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9B" w:rsidRDefault="005E2B9B" w:rsidP="005E2B9B">
      <w:pPr>
        <w:tabs>
          <w:tab w:val="left" w:pos="3800"/>
        </w:tabs>
        <w:rPr>
          <w:rFonts w:ascii="Times New Roman" w:hAnsi="Times New Roman" w:cs="Times New Roman"/>
          <w:sz w:val="28"/>
          <w:szCs w:val="28"/>
        </w:rPr>
      </w:pPr>
    </w:p>
    <w:p w:rsidR="005E2B9B" w:rsidRDefault="005E2B9B" w:rsidP="005E2B9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Урок по физической культуре  </w:t>
      </w:r>
    </w:p>
    <w:p w:rsidR="005E2B9B" w:rsidRDefault="005E2B9B" w:rsidP="005E2B9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 Тема: «Профессионально-прикладная физическая подготовка</w:t>
      </w:r>
    </w:p>
    <w:p w:rsidR="005E2B9B" w:rsidRDefault="005E2B9B" w:rsidP="005E2B9B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I курс      </w:t>
      </w:r>
    </w:p>
    <w:p w:rsidR="005E2B9B" w:rsidRDefault="005E2B9B" w:rsidP="005E2B9B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Профессия « Продавец, контролер-кассир»</w:t>
      </w:r>
    </w:p>
    <w:p w:rsidR="005E2B9B" w:rsidRDefault="005E2B9B" w:rsidP="005E2B9B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Технология: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здороьесберегающая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технология и игровая технология</w:t>
      </w:r>
    </w:p>
    <w:p w:rsidR="005E2B9B" w:rsidRDefault="005E2B9B" w:rsidP="005E2B9B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Тип урока: комбинированный</w:t>
      </w:r>
    </w:p>
    <w:p w:rsidR="005E2B9B" w:rsidRDefault="005E2B9B" w:rsidP="005E2B9B">
      <w:pPr>
        <w:spacing w:after="0" w:line="360" w:lineRule="atLeast"/>
        <w:ind w:left="1620" w:hanging="16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Цель урока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  </w:t>
      </w:r>
    </w:p>
    <w:p w:rsidR="005E2B9B" w:rsidRDefault="005E2B9B" w:rsidP="005E2B9B">
      <w:pPr>
        <w:spacing w:after="0" w:line="360" w:lineRule="atLeast"/>
        <w:ind w:left="1620" w:hanging="16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Профилактика и коррекция нарушений осанки, развитие скоростно-силовых способностей для обеспечения высокой</w:t>
      </w:r>
    </w:p>
    <w:p w:rsidR="005E2B9B" w:rsidRDefault="005E2B9B" w:rsidP="005E2B9B">
      <w:pPr>
        <w:spacing w:after="0" w:line="360" w:lineRule="atLeast"/>
        <w:ind w:left="1620" w:hanging="16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профессиональной работоспособности.</w:t>
      </w:r>
    </w:p>
    <w:p w:rsidR="005E2B9B" w:rsidRDefault="005E2B9B" w:rsidP="005E2B9B">
      <w:pPr>
        <w:spacing w:after="0" w:line="360" w:lineRule="atLeast"/>
        <w:ind w:left="1620" w:hanging="1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Методы обучения</w:t>
      </w:r>
      <w:r>
        <w:rPr>
          <w:rFonts w:ascii="Times New Roman" w:eastAsia="Times New Roman" w:hAnsi="Times New Roman" w:cs="Times New Roman"/>
          <w:color w:val="000000"/>
          <w:sz w:val="28"/>
        </w:rPr>
        <w:t>: словесный, наглядно- иллюстративный, метод строго-регламентированного упражнения</w:t>
      </w:r>
    </w:p>
    <w:p w:rsidR="005E2B9B" w:rsidRDefault="005E2B9B" w:rsidP="005E2B9B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Задачи урока</w:t>
      </w:r>
      <w:r>
        <w:rPr>
          <w:rFonts w:ascii="Times New Roman" w:eastAsia="Times New Roman" w:hAnsi="Times New Roman" w:cs="Times New Roman"/>
          <w:color w:val="000000"/>
          <w:sz w:val="28"/>
        </w:rPr>
        <w:t>:  1) Развитие силы мышц ног</w:t>
      </w:r>
    </w:p>
    <w:p w:rsidR="005E2B9B" w:rsidRDefault="005E2B9B" w:rsidP="005E2B9B">
      <w:pPr>
        <w:numPr>
          <w:ilvl w:val="0"/>
          <w:numId w:val="1"/>
        </w:numPr>
        <w:spacing w:after="0" w:line="480" w:lineRule="atLeast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координационных способностей; выносливости</w:t>
      </w:r>
    </w:p>
    <w:p w:rsidR="005E2B9B" w:rsidRDefault="005E2B9B" w:rsidP="005E2B9B">
      <w:pPr>
        <w:numPr>
          <w:ilvl w:val="0"/>
          <w:numId w:val="1"/>
        </w:numPr>
        <w:spacing w:after="0" w:line="480" w:lineRule="atLeast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Воспитание морально-волевых качеств: решительность, смелость, концентрация внимания.</w:t>
      </w:r>
    </w:p>
    <w:p w:rsidR="005E2B9B" w:rsidRDefault="005E2B9B" w:rsidP="005E2B9B">
      <w:pPr>
        <w:tabs>
          <w:tab w:val="left" w:pos="25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Освоение ОК: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2B9B" w:rsidRDefault="005E2B9B" w:rsidP="005E2B9B">
      <w:pPr>
        <w:tabs>
          <w:tab w:val="left" w:pos="259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 ОК 2. Организовывать собственную деятельность, исходя из цели и способов ее достижения, определенных руководителем.</w:t>
      </w:r>
    </w:p>
    <w:p w:rsidR="005E2B9B" w:rsidRDefault="005E2B9B" w:rsidP="005E2B9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 3. 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E2B9B" w:rsidRDefault="005E2B9B" w:rsidP="005E2B9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 6. Работать в команде.</w:t>
      </w:r>
    </w:p>
    <w:p w:rsidR="005E2B9B" w:rsidRDefault="005E2B9B" w:rsidP="005E2B9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Техническое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компьютер,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проектор, выход в интернет  </w:t>
      </w:r>
    </w:p>
    <w:p w:rsidR="005E2B9B" w:rsidRDefault="005E2B9B" w:rsidP="005E2B9B">
      <w:pPr>
        <w:spacing w:after="0" w:line="48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Инвентарь</w:t>
      </w:r>
      <w:r>
        <w:rPr>
          <w:rFonts w:ascii="Times New Roman" w:eastAsia="Times New Roman" w:hAnsi="Times New Roman" w:cs="Times New Roman"/>
          <w:color w:val="000000"/>
          <w:sz w:val="28"/>
        </w:rPr>
        <w:t>:   скакалка, гимнастические маты, платформа, мячи.</w:t>
      </w:r>
    </w:p>
    <w:p w:rsidR="005E2B9B" w:rsidRDefault="005E2B9B" w:rsidP="005E2B9B">
      <w:pPr>
        <w:spacing w:after="0" w:line="360" w:lineRule="atLeast"/>
        <w:ind w:left="1440" w:hanging="144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Время урока 45 мин.</w:t>
      </w:r>
    </w:p>
    <w:p w:rsidR="005E2B9B" w:rsidRDefault="005E2B9B" w:rsidP="005E2B9B">
      <w:pPr>
        <w:spacing w:after="0" w:line="360" w:lineRule="atLeast"/>
        <w:ind w:left="1440" w:hanging="1440"/>
        <w:rPr>
          <w:rFonts w:ascii="Times New Roman" w:eastAsia="Times New Roman" w:hAnsi="Times New Roman" w:cs="Times New Roman"/>
          <w:color w:val="000000"/>
          <w:sz w:val="28"/>
        </w:rPr>
      </w:pPr>
    </w:p>
    <w:p w:rsidR="005E2B9B" w:rsidRDefault="005E2B9B" w:rsidP="005E2B9B">
      <w:pPr>
        <w:spacing w:after="0" w:line="360" w:lineRule="atLeast"/>
        <w:ind w:left="1440" w:hanging="1440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pPr w:leftFromText="180" w:rightFromText="180" w:bottomFromText="200" w:vertAnchor="text" w:horzAnchor="margin" w:tblpXSpec="center" w:tblpY="-1195"/>
        <w:tblW w:w="16180" w:type="dxa"/>
        <w:tblCellMar>
          <w:left w:w="0" w:type="dxa"/>
          <w:right w:w="0" w:type="dxa"/>
        </w:tblCellMar>
        <w:tblLook w:val="04A0"/>
      </w:tblPr>
      <w:tblGrid>
        <w:gridCol w:w="2169"/>
        <w:gridCol w:w="2468"/>
        <w:gridCol w:w="4458"/>
        <w:gridCol w:w="2552"/>
        <w:gridCol w:w="4533"/>
      </w:tblGrid>
      <w:tr w:rsidR="005E2B9B" w:rsidTr="005E2B9B">
        <w:trPr>
          <w:trHeight w:val="86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B9B" w:rsidRDefault="005E2B9B" w:rsidP="005E2B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Часть урока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B9B" w:rsidRDefault="005E2B9B" w:rsidP="005E2B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Частные задачи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B9B" w:rsidRDefault="005E2B9B" w:rsidP="005E2B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B9B" w:rsidRDefault="005E2B9B" w:rsidP="005E2B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Дозировка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B9B" w:rsidRDefault="005E2B9B" w:rsidP="005E2B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указания</w:t>
            </w:r>
          </w:p>
        </w:tc>
      </w:tr>
      <w:tr w:rsidR="005E2B9B" w:rsidTr="005E2B9B">
        <w:trPr>
          <w:trHeight w:val="6299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B9B" w:rsidRDefault="005E2B9B" w:rsidP="005E2B9B">
            <w:pPr>
              <w:spacing w:after="0" w:line="0" w:lineRule="atLeast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 часть 9-10 мин.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концентрацию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Внимания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гибкости позвоночника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улучшению осанки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Способствовать укреплению мышц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голеностопного</w:t>
            </w:r>
            <w:proofErr w:type="gramEnd"/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сустава и плечевого пояса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Подготавливать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.с.с. к работе на уроке</w:t>
            </w:r>
          </w:p>
          <w:p w:rsidR="005E2B9B" w:rsidRDefault="005E2B9B" w:rsidP="005E2B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укреплению мышц плечевого пояса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Построение,                            сообщение задач урока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Ходьба с заданием: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на носках, руки вверх, в замок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на пятках, руки за спину, локти в замок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перекатом с пятки на носок с вращением рук назад и вперед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Разминочный бег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ОРУ для профилактики и коррекции нарушения осанки- Просмотр видеоролика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https://www.youtube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/watch?v=Qd66tKR7ThQ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- 30 сек.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- 30-40 сек.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- 30-40 сек.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- 30-40 сек.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- 1-1,20 мин.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- 30-40 сек.</w:t>
            </w:r>
          </w:p>
          <w:p w:rsidR="005E2B9B" w:rsidRDefault="005E2B9B" w:rsidP="005E2B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12-15 раз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 по 1 «Направо!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направляющим. В обход налево. Шагом марш!»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Дистанция 2 шага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медленный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Короткие шаги, прогнуться, вперед не наклоняться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Перекаты и вращения выполнять с максимальной амплитудой Руки в локтях не сгибать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«Бегом Марш!» Темп средний Руки согнуть в локтях.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рук параллельно движениям тела.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Ладони раскрыты. Смена положения рук</w:t>
            </w:r>
          </w:p>
          <w:p w:rsidR="005E2B9B" w:rsidRDefault="005E2B9B" w:rsidP="005E2B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рывками назад, на каждый шаг по диагонали. Амплитуда максимальна</w:t>
            </w:r>
          </w:p>
        </w:tc>
      </w:tr>
      <w:tr w:rsidR="005E2B9B" w:rsidTr="005E2B9B">
        <w:trPr>
          <w:trHeight w:val="1868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B9B" w:rsidRDefault="005E2B9B" w:rsidP="005E2B9B">
            <w:pPr>
              <w:spacing w:after="0" w:line="0" w:lineRule="atLeast"/>
              <w:ind w:left="144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Основная часть </w:t>
            </w:r>
          </w:p>
          <w:p w:rsidR="005E2B9B" w:rsidRDefault="005E2B9B" w:rsidP="005E2B9B">
            <w:pPr>
              <w:spacing w:after="0" w:line="0" w:lineRule="atLeast"/>
              <w:ind w:left="144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27 - 30 мин.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B9B" w:rsidRDefault="005E2B9B" w:rsidP="005E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скоростно-силовых, координационных способностей и выносливости</w:t>
            </w:r>
          </w:p>
          <w:p w:rsidR="005E2B9B" w:rsidRDefault="005E2B9B" w:rsidP="005E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Развить силу мышц ног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Способствовать развитию прыжковой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выносливости</w:t>
            </w:r>
          </w:p>
          <w:p w:rsidR="005E2B9B" w:rsidRDefault="005E2B9B" w:rsidP="005E2B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развитие скоростно-силовых способностей</w:t>
            </w:r>
          </w:p>
          <w:p w:rsidR="005E2B9B" w:rsidRDefault="005E2B9B" w:rsidP="005E2B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выносливости</w:t>
            </w:r>
          </w:p>
          <w:p w:rsidR="005E2B9B" w:rsidRDefault="005E2B9B" w:rsidP="005E2B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мышц верхнего плечевого пояса</w:t>
            </w:r>
          </w:p>
          <w:p w:rsidR="005E2B9B" w:rsidRDefault="005E2B9B" w:rsidP="005E2B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силы мышц  ног</w:t>
            </w:r>
          </w:p>
          <w:p w:rsidR="005E2B9B" w:rsidRDefault="005E2B9B" w:rsidP="005E2B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координации движений</w:t>
            </w:r>
          </w:p>
          <w:p w:rsidR="005E2B9B" w:rsidRDefault="005E2B9B" w:rsidP="005E2B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Способствовать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развитию интеллектуальных способностей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Круговая тренировка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станциях: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станция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Базовые прыжки на скакалке все по три серии: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ноги вместе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правой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на левой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вперед-назад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вправо-влево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назад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скрестно</w:t>
            </w:r>
            <w:proofErr w:type="spellEnd"/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-выпады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прокруткой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станция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 туловища из положения лежа.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И.п.- ноги согнуты в калениях под углом 90 градусов, руки за голову в замок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станция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Степ-тес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восхождение на платформу- высотой 25 см)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станция</w:t>
            </w:r>
          </w:p>
          <w:p w:rsidR="005E2B9B" w:rsidRDefault="005E2B9B" w:rsidP="005E2B9B">
            <w:pPr>
              <w:spacing w:after="0" w:line="36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Сгибание-разгибание рук в упоре лежа от пола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станция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Приседание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И.п.-  стойка ноги на ширине стопы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за голову в замок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станция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Броски малого мяча в стену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ловить левой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станция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Интеллектуальная игра «Отгадывание ребусов» 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прыжки по 3 раза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и заканчивать задание по команде преподавателя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и заканчивать задание по команде преподавателя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и заканчивать задание по команде преподавателя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1-2 мин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Следить за дыханием, пользоваться схемой  поочередности выполнения прыжков, записывать результаты в таблицу.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И.п.- вдох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подъем туловищ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выдох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дыханием, пользоваться схемой, записывать результаты в таблицу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Восхождение на платформу- вдох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Возвращение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выдох</w:t>
            </w:r>
            <w:proofErr w:type="spellEnd"/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и.п.- вдох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сгибание 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выдох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дыханием, пользоваться схемой, записывать результаты в таблицу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прямая, пятки от пола не отрывать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И.п.- вдох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приседание-выдох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выполнения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записывать результаты в таблицу</w:t>
            </w:r>
          </w:p>
          <w:p w:rsidR="005E2B9B" w:rsidRDefault="005E2B9B" w:rsidP="005E2B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разойдись в одну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шеренгу-становись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Подсчитать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записанные в таблицу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-12-14 баллов- « 5»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- 11-10 баллов – « 4»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и менее – « 3»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Выставление оценок</w:t>
            </w:r>
          </w:p>
        </w:tc>
      </w:tr>
      <w:tr w:rsidR="005E2B9B" w:rsidTr="005E2B9B">
        <w:trPr>
          <w:trHeight w:val="44"/>
        </w:trPr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B9B" w:rsidRDefault="005E2B9B" w:rsidP="005E2B9B">
            <w:pPr>
              <w:spacing w:after="0" w:line="0" w:lineRule="atLeast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Заключительная часть 3-5 мин.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.с.с.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концентрации внимания</w:t>
            </w:r>
          </w:p>
          <w:p w:rsidR="005E2B9B" w:rsidRDefault="005E2B9B" w:rsidP="005E2B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представление о степени успешности деятельности на уроке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Упражнение на внимание</w:t>
            </w:r>
          </w:p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подает команды. Если перед командой звучит слово «Группа!» – выполнять, если только команда – не выполнять</w:t>
            </w:r>
          </w:p>
          <w:p w:rsidR="005E2B9B" w:rsidRDefault="005E2B9B" w:rsidP="005E2B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нарисовать смайлик настроения</w:t>
            </w:r>
          </w:p>
          <w:p w:rsidR="005E2B9B" w:rsidRDefault="005E2B9B" w:rsidP="005E2B9B">
            <w:pPr>
              <w:spacing w:after="0" w:line="0" w:lineRule="atLeast"/>
              <w:ind w:left="268" w:hanging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урока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B9B" w:rsidRDefault="005E2B9B" w:rsidP="005E2B9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- 30сек. – 1мин.</w:t>
            </w:r>
          </w:p>
          <w:p w:rsidR="005E2B9B" w:rsidRDefault="005E2B9B" w:rsidP="005E2B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B9B" w:rsidRDefault="005E2B9B" w:rsidP="005E2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2B9B" w:rsidRDefault="005E2B9B" w:rsidP="005E2B9B">
            <w:pPr>
              <w:spacing w:after="0" w:line="360" w:lineRule="atLeast"/>
              <w:ind w:lef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шеренгу по 1.</w:t>
            </w:r>
          </w:p>
          <w:p w:rsidR="005E2B9B" w:rsidRDefault="005E2B9B" w:rsidP="005E2B9B">
            <w:pPr>
              <w:spacing w:after="0" w:line="360" w:lineRule="atLeast"/>
              <w:ind w:lef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Невнимательные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обучающиеся с каждой ошибкой делают шаг вперед. Кто останется стоять на месте –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внимательные!»</w:t>
            </w:r>
          </w:p>
          <w:p w:rsidR="005E2B9B" w:rsidRDefault="005E2B9B" w:rsidP="005E2B9B">
            <w:pPr>
              <w:spacing w:after="0" w:line="0" w:lineRule="atLeast"/>
              <w:ind w:lef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after="0" w:line="0" w:lineRule="atLeast"/>
              <w:ind w:lef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after="0" w:line="0" w:lineRule="atLeast"/>
              <w:ind w:lef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after="0" w:line="0" w:lineRule="atLeast"/>
              <w:ind w:lef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B9B" w:rsidRDefault="005E2B9B" w:rsidP="005E2B9B">
            <w:pPr>
              <w:spacing w:after="0" w:line="0" w:lineRule="atLeast"/>
              <w:ind w:lef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Отметить активных обучающихся и выполнение задач урока.</w:t>
            </w:r>
          </w:p>
        </w:tc>
      </w:tr>
    </w:tbl>
    <w:p w:rsidR="005E2B9B" w:rsidRDefault="005E2B9B" w:rsidP="005E2B9B">
      <w:pPr>
        <w:spacing w:after="0" w:line="360" w:lineRule="atLeast"/>
        <w:ind w:left="1440" w:hanging="1440"/>
        <w:rPr>
          <w:rFonts w:ascii="Times New Roman" w:eastAsia="Times New Roman" w:hAnsi="Times New Roman" w:cs="Times New Roman"/>
          <w:color w:val="000000"/>
          <w:sz w:val="28"/>
        </w:rPr>
      </w:pPr>
    </w:p>
    <w:p w:rsidR="005E2B9B" w:rsidRDefault="005E2B9B" w:rsidP="005E2B9B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17977527d5feb883d0487adc5f070d6356277a46"/>
      <w:bookmarkStart w:id="1" w:name="0"/>
      <w:bookmarkEnd w:id="0"/>
      <w:bookmarkEnd w:id="1"/>
    </w:p>
    <w:p w:rsidR="00002ABB" w:rsidRDefault="00002ABB"/>
    <w:sectPr w:rsidR="00002ABB" w:rsidSect="005E2B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637B"/>
    <w:multiLevelType w:val="multilevel"/>
    <w:tmpl w:val="4E6E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2B9B"/>
    <w:rsid w:val="00002ABB"/>
    <w:rsid w:val="005E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B9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E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2017-04-12T10:35:00Z</dcterms:created>
  <dcterms:modified xsi:type="dcterms:W3CDTF">2017-04-12T10:36:00Z</dcterms:modified>
</cp:coreProperties>
</file>